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1F7A49" w:rsidRDefault="005067FE" w:rsidP="001F7A49">
      <w:pPr>
        <w:pStyle w:val="BodyText"/>
        <w:widowControl w:val="0"/>
        <w:spacing w:after="160" w:line="360" w:lineRule="auto"/>
        <w:ind w:firstLine="562"/>
        <w:contextualSpacing/>
        <w:jc w:val="right"/>
        <w:rPr>
          <w:rFonts w:ascii="GHEA Grapalat" w:hAnsi="GHEA Grapalat" w:cs="Sylfaen"/>
          <w:i/>
          <w:sz w:val="16"/>
          <w:szCs w:val="24"/>
        </w:rPr>
      </w:pPr>
      <w:r w:rsidRPr="001F7A49">
        <w:rPr>
          <w:rFonts w:ascii="GHEA Grapalat" w:hAnsi="GHEA Grapalat"/>
          <w:i/>
          <w:sz w:val="16"/>
          <w:szCs w:val="24"/>
        </w:rPr>
        <w:t xml:space="preserve">Приложение </w:t>
      </w:r>
      <w:r w:rsidR="00BC2A5A" w:rsidRPr="001F7A49">
        <w:rPr>
          <w:rFonts w:ascii="GHEA Grapalat" w:hAnsi="GHEA Grapalat"/>
          <w:i/>
          <w:sz w:val="16"/>
          <w:szCs w:val="24"/>
        </w:rPr>
        <w:t xml:space="preserve">№ </w:t>
      </w:r>
      <w:r w:rsidRPr="001F7A49">
        <w:rPr>
          <w:rFonts w:ascii="GHEA Grapalat" w:hAnsi="GHEA Grapalat"/>
          <w:i/>
          <w:sz w:val="16"/>
          <w:szCs w:val="24"/>
        </w:rPr>
        <w:t xml:space="preserve">5 </w:t>
      </w:r>
    </w:p>
    <w:p w:rsidR="005067FE" w:rsidRPr="001F7A49" w:rsidRDefault="005067FE" w:rsidP="001F7A49">
      <w:pPr>
        <w:pStyle w:val="BodyText"/>
        <w:widowControl w:val="0"/>
        <w:spacing w:after="160" w:line="360" w:lineRule="auto"/>
        <w:ind w:firstLine="562"/>
        <w:contextualSpacing/>
        <w:jc w:val="right"/>
        <w:rPr>
          <w:rFonts w:ascii="GHEA Grapalat" w:hAnsi="GHEA Grapalat" w:cs="Sylfaen"/>
          <w:i/>
          <w:sz w:val="16"/>
          <w:szCs w:val="24"/>
        </w:rPr>
      </w:pPr>
      <w:r w:rsidRPr="001F7A49">
        <w:rPr>
          <w:rFonts w:ascii="GHEA Grapalat" w:hAnsi="GHEA Grapalat"/>
          <w:i/>
          <w:sz w:val="16"/>
          <w:szCs w:val="24"/>
        </w:rPr>
        <w:t xml:space="preserve">к </w:t>
      </w:r>
      <w:r w:rsidR="00BC2A5A" w:rsidRPr="001F7A49">
        <w:rPr>
          <w:rFonts w:ascii="GHEA Grapalat" w:hAnsi="GHEA Grapalat"/>
          <w:i/>
          <w:sz w:val="16"/>
          <w:szCs w:val="24"/>
        </w:rPr>
        <w:t xml:space="preserve">Приказу </w:t>
      </w:r>
      <w:r w:rsidRPr="001F7A49">
        <w:rPr>
          <w:rFonts w:ascii="GHEA Grapalat" w:hAnsi="GHEA Grapalat"/>
          <w:i/>
          <w:sz w:val="16"/>
          <w:szCs w:val="24"/>
        </w:rPr>
        <w:t xml:space="preserve">Министра финансов Республики Армения </w:t>
      </w:r>
    </w:p>
    <w:p w:rsidR="008C3904" w:rsidRPr="001F7A49" w:rsidRDefault="00BC2A5A" w:rsidP="001F7A49">
      <w:pPr>
        <w:pStyle w:val="BodyText"/>
        <w:widowControl w:val="0"/>
        <w:spacing w:after="160" w:line="360" w:lineRule="auto"/>
        <w:ind w:firstLine="562"/>
        <w:contextualSpacing/>
        <w:jc w:val="right"/>
        <w:rPr>
          <w:rFonts w:ascii="GHEA Grapalat" w:hAnsi="GHEA Grapalat" w:cs="Sylfaen"/>
          <w:i/>
          <w:sz w:val="16"/>
          <w:szCs w:val="24"/>
        </w:rPr>
      </w:pPr>
      <w:r w:rsidRPr="001F7A49">
        <w:rPr>
          <w:rFonts w:ascii="GHEA Grapalat" w:hAnsi="GHEA Grapalat"/>
          <w:i/>
          <w:sz w:val="16"/>
          <w:szCs w:val="24"/>
        </w:rPr>
        <w:t xml:space="preserve">№ 265-A      </w:t>
      </w:r>
      <w:r w:rsidR="008C3904" w:rsidRPr="001F7A49">
        <w:rPr>
          <w:rFonts w:ascii="GHEA Grapalat" w:hAnsi="GHEA Grapalat"/>
          <w:i/>
          <w:sz w:val="16"/>
          <w:szCs w:val="24"/>
        </w:rPr>
        <w:t xml:space="preserve">от 30 мая 2017 года </w:t>
      </w:r>
    </w:p>
    <w:p w:rsidR="00570AA7" w:rsidRPr="00EF22BA" w:rsidRDefault="00570AA7" w:rsidP="001F7A49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CD5C71" w:rsidRDefault="005067FE" w:rsidP="001F7A4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7A49" w:rsidRPr="001F7A49">
        <w:rPr>
          <w:rFonts w:ascii="GHEA Grapalat" w:hAnsi="GHEA Grapalat"/>
          <w:sz w:val="24"/>
          <w:u w:val="single"/>
        </w:rPr>
        <w:t>ՏՄԿՀ</w:t>
      </w:r>
      <w:r w:rsidR="001F7A49" w:rsidRPr="001F7A49">
        <w:rPr>
          <w:rFonts w:ascii="GHEA Grapalat" w:hAnsi="GHEA Grapalat"/>
          <w:sz w:val="24"/>
          <w:u w:val="single"/>
          <w:lang w:val="af-ZA"/>
        </w:rPr>
        <w:t>-</w:t>
      </w:r>
      <w:r w:rsidR="001F7A49" w:rsidRPr="001F7A49">
        <w:rPr>
          <w:rFonts w:ascii="GHEA Grapalat" w:hAnsi="GHEA Grapalat"/>
          <w:sz w:val="24"/>
          <w:u w:val="single"/>
        </w:rPr>
        <w:t>ՄԱ</w:t>
      </w:r>
      <w:r w:rsidR="00CD5C71">
        <w:rPr>
          <w:rFonts w:ascii="GHEA Grapalat" w:hAnsi="GHEA Grapalat"/>
          <w:sz w:val="24"/>
          <w:u w:val="single"/>
          <w:lang w:val="hy-AM"/>
        </w:rPr>
        <w:t>ԱՊՁԲ</w:t>
      </w:r>
      <w:r w:rsidR="00CD5C71">
        <w:rPr>
          <w:rFonts w:ascii="GHEA Grapalat" w:hAnsi="GHEA Grapalat"/>
          <w:sz w:val="24"/>
          <w:u w:val="single"/>
          <w:lang w:val="af-ZA"/>
        </w:rPr>
        <w:t>-19/11</w:t>
      </w:r>
    </w:p>
    <w:p w:rsidR="001F7A49" w:rsidRPr="00775DEF" w:rsidRDefault="001F7A49" w:rsidP="001F7A49">
      <w:pPr>
        <w:widowControl w:val="0"/>
        <w:jc w:val="both"/>
        <w:rPr>
          <w:rFonts w:ascii="GHEA Grapalat" w:hAnsi="GHEA Grapalat" w:cs="Sylfaen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Муниципалитет Когба</w:t>
      </w:r>
      <w:r w:rsidR="005067FE" w:rsidRPr="00775DEF">
        <w:rPr>
          <w:rFonts w:ascii="GHEA Grapalat" w:hAnsi="GHEA Grapalat"/>
          <w:sz w:val="20"/>
          <w:szCs w:val="24"/>
        </w:rPr>
        <w:t xml:space="preserve"> ниже представляет информаци</w:t>
      </w:r>
      <w:r w:rsidRPr="00775DEF">
        <w:rPr>
          <w:rFonts w:ascii="GHEA Grapalat" w:hAnsi="GHEA Grapalat"/>
          <w:sz w:val="20"/>
          <w:szCs w:val="24"/>
        </w:rPr>
        <w:t xml:space="preserve">ю о решении заключения договора </w:t>
      </w:r>
      <w:r w:rsidR="005067FE" w:rsidRPr="00775DEF">
        <w:rPr>
          <w:rFonts w:ascii="GHEA Grapalat" w:hAnsi="GHEA Grapalat"/>
          <w:sz w:val="20"/>
        </w:rPr>
        <w:t>в результате процедуры закупки по</w:t>
      </w:r>
      <w:r w:rsidR="008F5957" w:rsidRPr="00775DEF">
        <w:rPr>
          <w:rFonts w:ascii="GHEA Grapalat" w:hAnsi="GHEA Grapalat"/>
          <w:sz w:val="20"/>
        </w:rPr>
        <w:t>д кодом</w:t>
      </w:r>
      <w:r w:rsidR="005067FE" w:rsidRPr="00775DEF">
        <w:rPr>
          <w:rFonts w:ascii="GHEA Grapalat" w:hAnsi="GHEA Grapalat"/>
          <w:sz w:val="20"/>
        </w:rPr>
        <w:t xml:space="preserve"> </w:t>
      </w:r>
      <w:r w:rsidRPr="00775DEF">
        <w:rPr>
          <w:rFonts w:ascii="GHEA Grapalat" w:hAnsi="GHEA Grapalat"/>
          <w:sz w:val="20"/>
        </w:rPr>
        <w:t>«</w:t>
      </w:r>
      <w:r w:rsidR="00CD5C71" w:rsidRPr="00775DEF">
        <w:rPr>
          <w:rFonts w:ascii="GHEA Grapalat" w:hAnsi="GHEA Grapalat"/>
          <w:sz w:val="22"/>
          <w:u w:val="single"/>
        </w:rPr>
        <w:t>ՏՄԿՀ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</w:t>
      </w:r>
      <w:r w:rsidR="00CD5C71" w:rsidRPr="00775DEF">
        <w:rPr>
          <w:rFonts w:ascii="GHEA Grapalat" w:hAnsi="GHEA Grapalat"/>
          <w:sz w:val="22"/>
          <w:u w:val="single"/>
        </w:rPr>
        <w:t>ՄԱ</w:t>
      </w:r>
      <w:r w:rsidR="00CD5C71" w:rsidRPr="00775DEF">
        <w:rPr>
          <w:rFonts w:ascii="GHEA Grapalat" w:hAnsi="GHEA Grapalat"/>
          <w:sz w:val="22"/>
          <w:u w:val="single"/>
          <w:lang w:val="hy-AM"/>
        </w:rPr>
        <w:t>ԱՊՁԲ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-19/11</w:t>
      </w:r>
      <w:r w:rsidRPr="00775DEF">
        <w:rPr>
          <w:rFonts w:ascii="GHEA Grapalat" w:hAnsi="GHEA Grapalat"/>
          <w:sz w:val="20"/>
          <w:u w:val="single"/>
        </w:rPr>
        <w:t>»</w:t>
      </w:r>
      <w:r w:rsidR="005067FE" w:rsidRPr="00775DEF">
        <w:rPr>
          <w:rFonts w:ascii="GHEA Grapalat" w:hAnsi="GHEA Grapalat"/>
          <w:sz w:val="20"/>
        </w:rPr>
        <w:t>,</w:t>
      </w:r>
      <w:r w:rsidRPr="00775DEF">
        <w:rPr>
          <w:rFonts w:ascii="GHEA Grapalat" w:hAnsi="GHEA Grapalat" w:cs="Sylfaen"/>
          <w:sz w:val="20"/>
          <w:szCs w:val="24"/>
        </w:rPr>
        <w:t xml:space="preserve"> </w:t>
      </w:r>
      <w:r w:rsidR="005067FE" w:rsidRPr="00775DEF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="007603EA" w:rsidRPr="00775DEF">
        <w:rPr>
          <w:rFonts w:ascii="GHEA Grapalat" w:hAnsi="GHEA Grapalat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>«</w:t>
      </w:r>
      <w:r w:rsidR="00CD5C71" w:rsidRPr="00775DEF">
        <w:rPr>
          <w:rFonts w:ascii="GHEA Grapalat" w:hAnsi="GHEA Grapalat"/>
          <w:sz w:val="20"/>
          <w:szCs w:val="24"/>
        </w:rPr>
        <w:t>Бензин, регуляр</w:t>
      </w:r>
      <w:r w:rsidR="00775DEF">
        <w:rPr>
          <w:rFonts w:ascii="GHEA Grapalat" w:hAnsi="GHEA Grapalat"/>
          <w:sz w:val="20"/>
          <w:szCs w:val="24"/>
        </w:rPr>
        <w:t>-2</w:t>
      </w:r>
      <w:r w:rsidRPr="00775DEF">
        <w:rPr>
          <w:rFonts w:ascii="GHEA Grapalat" w:hAnsi="GHEA Grapalat"/>
          <w:sz w:val="20"/>
          <w:szCs w:val="24"/>
        </w:rPr>
        <w:t>»</w:t>
      </w:r>
      <w:r w:rsidR="00CD5C71" w:rsidRPr="00775DEF">
        <w:rPr>
          <w:rFonts w:ascii="GHEA Grapalat" w:hAnsi="GHEA Grapalat"/>
          <w:sz w:val="20"/>
          <w:szCs w:val="24"/>
        </w:rPr>
        <w:t>-а</w:t>
      </w:r>
      <w:r w:rsidR="00FF57BB" w:rsidRPr="00775DEF">
        <w:rPr>
          <w:rFonts w:ascii="GHEA Grapalat" w:hAnsi="GHEA Grapalat"/>
          <w:sz w:val="20"/>
          <w:szCs w:val="24"/>
        </w:rPr>
        <w:t xml:space="preserve"> для своих нужд:</w:t>
      </w:r>
    </w:p>
    <w:tbl>
      <w:tblPr>
        <w:tblpPr w:leftFromText="180" w:rightFromText="180" w:vertAnchor="text" w:horzAnchor="margin" w:tblpY="459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F7A49" w:rsidRPr="001F7A49" w:rsidTr="001F7A4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22"/>
              </w:rPr>
              <w:t>Отобранный участник</w:t>
            </w:r>
            <w:r w:rsidRPr="001F7A49">
              <w:rPr>
                <w:rFonts w:ascii="GHEA Grapalat" w:hAnsi="GHEA Grapalat"/>
                <w:b/>
                <w:sz w:val="18"/>
              </w:rPr>
              <w:t xml:space="preserve"> </w:t>
            </w:r>
            <w:r w:rsidRPr="001F7A49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/без НДС, тыс. драмов/</w:t>
            </w:r>
          </w:p>
        </w:tc>
      </w:tr>
      <w:tr w:rsidR="001F7A49" w:rsidRPr="001F7A49" w:rsidTr="001F7A49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7A49" w:rsidRPr="001F7A49" w:rsidRDefault="00CD5C71" w:rsidP="001F7A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20"/>
              </w:rPr>
              <w:t>«СиПиЭс Оил»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1F7A49">
              <w:rPr>
                <w:rFonts w:ascii="GHEA Grapalat" w:hAnsi="GHEA Grapalat"/>
                <w:sz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7A49" w:rsidRPr="001F7A49" w:rsidRDefault="00CD5C71" w:rsidP="001F7A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197820</w:t>
            </w:r>
          </w:p>
        </w:tc>
      </w:tr>
    </w:tbl>
    <w:p w:rsidR="00F63219" w:rsidRPr="00775DE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 xml:space="preserve">Лот 1 </w:t>
      </w:r>
    </w:p>
    <w:tbl>
      <w:tblPr>
        <w:tblpPr w:leftFromText="180" w:rightFromText="180" w:vertAnchor="text" w:horzAnchor="margin" w:tblpY="694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75DEF" w:rsidRPr="00757C0C" w:rsidTr="00775DEF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5DEF" w:rsidRPr="00EF22BA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5DEF" w:rsidRPr="00757C0C" w:rsidTr="00775DEF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«СиПиЭс Оил»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F7A49" w:rsidRPr="00775DEF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16"/>
        </w:rPr>
      </w:pPr>
      <w:r w:rsidRPr="00775DEF">
        <w:rPr>
          <w:rFonts w:ascii="GHEA Grapalat" w:hAnsi="GHEA Grapalat"/>
          <w:sz w:val="20"/>
          <w:szCs w:val="24"/>
        </w:rPr>
        <w:t xml:space="preserve">Предметом закупки является: </w:t>
      </w:r>
      <w:r w:rsidR="00CD5C71" w:rsidRPr="00775DEF">
        <w:rPr>
          <w:rFonts w:ascii="GHEA Grapalat" w:hAnsi="GHEA Grapalat"/>
          <w:sz w:val="20"/>
          <w:szCs w:val="24"/>
        </w:rPr>
        <w:t>Бензин, регуляр</w:t>
      </w:r>
      <w:r w:rsidR="00775DEF">
        <w:rPr>
          <w:rFonts w:ascii="GHEA Grapalat" w:hAnsi="GHEA Grapalat"/>
          <w:sz w:val="20"/>
          <w:szCs w:val="24"/>
        </w:rPr>
        <w:t>-2</w:t>
      </w:r>
      <w:bookmarkStart w:id="0" w:name="_GoBack"/>
      <w:bookmarkEnd w:id="0"/>
      <w:r w:rsidRPr="00775DEF">
        <w:rPr>
          <w:rFonts w:ascii="GHEA Grapalat" w:hAnsi="GHEA Grapalat"/>
          <w:sz w:val="20"/>
          <w:szCs w:val="24"/>
        </w:rPr>
        <w:t>.</w:t>
      </w:r>
    </w:p>
    <w:p w:rsidR="001F7A49" w:rsidRDefault="001F7A49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20"/>
        </w:rPr>
      </w:pPr>
    </w:p>
    <w:p w:rsidR="00F63219" w:rsidRPr="00775DEF" w:rsidRDefault="00ED4558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16"/>
        </w:rPr>
      </w:pPr>
      <w:r w:rsidRPr="00775DEF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1F7A49" w:rsidRPr="00775DEF">
        <w:rPr>
          <w:rFonts w:ascii="GHEA Grapalat" w:hAnsi="GHEA Grapalat"/>
          <w:sz w:val="20"/>
          <w:szCs w:val="24"/>
        </w:rPr>
        <w:t>Единственный участник и удобная цена предмета закупки</w:t>
      </w:r>
      <w:r w:rsidRPr="00775DEF">
        <w:rPr>
          <w:rFonts w:ascii="GHEA Grapalat" w:hAnsi="GHEA Grapalat"/>
          <w:sz w:val="20"/>
          <w:szCs w:val="24"/>
        </w:rPr>
        <w:t>.</w:t>
      </w:r>
    </w:p>
    <w:p w:rsidR="00E747E7" w:rsidRPr="00775DEF" w:rsidRDefault="00E747E7" w:rsidP="00775DEF">
      <w:pPr>
        <w:widowControl w:val="0"/>
        <w:spacing w:after="160" w:line="360" w:lineRule="auto"/>
        <w:contextualSpacing/>
        <w:jc w:val="both"/>
        <w:rPr>
          <w:rFonts w:ascii="GHEA Grapalat" w:hAnsi="GHEA Grapalat"/>
          <w:spacing w:val="-6"/>
          <w:sz w:val="20"/>
          <w:szCs w:val="24"/>
        </w:rPr>
      </w:pPr>
      <w:r w:rsidRPr="00775DEF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1F7A49" w:rsidRPr="00775DEF">
        <w:rPr>
          <w:rFonts w:ascii="GHEA Grapalat" w:hAnsi="GHEA Grapalat"/>
          <w:spacing w:val="-6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>объявлением,</w:t>
      </w:r>
      <w:r w:rsidR="001F7A49" w:rsidRPr="00775DEF">
        <w:rPr>
          <w:rFonts w:ascii="GHEA Grapalat" w:hAnsi="GHEA Grapalat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 xml:space="preserve">можно обратиться </w:t>
      </w:r>
      <w:r w:rsidR="001F7A49" w:rsidRPr="00775DEF">
        <w:rPr>
          <w:rFonts w:ascii="GHEA Grapalat" w:hAnsi="GHEA Grapalat"/>
          <w:sz w:val="20"/>
          <w:szCs w:val="24"/>
        </w:rPr>
        <w:t>Лилит Кулиджанян</w:t>
      </w:r>
      <w:r w:rsidR="00775DEF">
        <w:rPr>
          <w:rFonts w:ascii="GHEA Grapalat" w:hAnsi="GHEA Grapalat"/>
          <w:spacing w:val="-6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775DEF">
        <w:rPr>
          <w:rFonts w:ascii="GHEA Grapalat" w:hAnsi="GHEA Grapalat"/>
          <w:sz w:val="20"/>
          <w:szCs w:val="24"/>
        </w:rPr>
        <w:t xml:space="preserve">Оценочной </w:t>
      </w:r>
      <w:r w:rsidRPr="00775DEF">
        <w:rPr>
          <w:rFonts w:ascii="GHEA Grapalat" w:hAnsi="GHEA Grapalat"/>
          <w:sz w:val="20"/>
          <w:szCs w:val="24"/>
        </w:rPr>
        <w:t>комиссии по</w:t>
      </w:r>
      <w:r w:rsidR="008F5957" w:rsidRPr="00775DEF">
        <w:rPr>
          <w:rFonts w:ascii="GHEA Grapalat" w:hAnsi="GHEA Grapalat"/>
          <w:sz w:val="20"/>
          <w:szCs w:val="24"/>
        </w:rPr>
        <w:t>д</w:t>
      </w:r>
      <w:r w:rsidRPr="00775DEF">
        <w:rPr>
          <w:rFonts w:ascii="GHEA Grapalat" w:hAnsi="GHEA Grapalat"/>
          <w:sz w:val="20"/>
          <w:szCs w:val="24"/>
        </w:rPr>
        <w:t xml:space="preserve"> код</w:t>
      </w:r>
      <w:r w:rsidR="008F5957" w:rsidRPr="00775DEF">
        <w:rPr>
          <w:rFonts w:ascii="GHEA Grapalat" w:hAnsi="GHEA Grapalat"/>
          <w:sz w:val="20"/>
          <w:szCs w:val="24"/>
        </w:rPr>
        <w:t>ом</w:t>
      </w:r>
      <w:r w:rsidR="001F7A49" w:rsidRPr="00775DEF">
        <w:rPr>
          <w:rFonts w:ascii="GHEA Grapalat" w:hAnsi="GHEA Grapalat"/>
          <w:sz w:val="20"/>
          <w:szCs w:val="24"/>
        </w:rPr>
        <w:t xml:space="preserve"> «</w:t>
      </w:r>
      <w:r w:rsidR="00CD5C71" w:rsidRPr="00775DEF">
        <w:rPr>
          <w:rFonts w:ascii="GHEA Grapalat" w:hAnsi="GHEA Grapalat"/>
          <w:sz w:val="22"/>
          <w:u w:val="single"/>
        </w:rPr>
        <w:t>ՏՄԿՀ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</w:t>
      </w:r>
      <w:r w:rsidR="00CD5C71" w:rsidRPr="00775DEF">
        <w:rPr>
          <w:rFonts w:ascii="GHEA Grapalat" w:hAnsi="GHEA Grapalat"/>
          <w:sz w:val="22"/>
          <w:u w:val="single"/>
        </w:rPr>
        <w:t>ՄԱ</w:t>
      </w:r>
      <w:r w:rsidR="00CD5C71" w:rsidRPr="00775DEF">
        <w:rPr>
          <w:rFonts w:ascii="GHEA Grapalat" w:hAnsi="GHEA Grapalat"/>
          <w:sz w:val="22"/>
          <w:u w:val="single"/>
          <w:lang w:val="hy-AM"/>
        </w:rPr>
        <w:t>ԱՊՁԲ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-19/11</w:t>
      </w:r>
      <w:r w:rsidR="001F7A49" w:rsidRPr="00775DEF">
        <w:rPr>
          <w:rFonts w:ascii="GHEA Grapalat" w:hAnsi="GHEA Grapalat"/>
          <w:sz w:val="20"/>
          <w:u w:val="single"/>
        </w:rPr>
        <w:t>»</w:t>
      </w:r>
      <w:r w:rsidRPr="00775DEF">
        <w:rPr>
          <w:rFonts w:ascii="GHEA Grapalat" w:hAnsi="GHEA Grapalat"/>
          <w:sz w:val="20"/>
          <w:szCs w:val="24"/>
        </w:rPr>
        <w:t>.</w:t>
      </w:r>
    </w:p>
    <w:p w:rsidR="002C1F2A" w:rsidRPr="00775DEF" w:rsidRDefault="00E747E7" w:rsidP="001F7A49">
      <w:pPr>
        <w:contextualSpacing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Телефон</w:t>
      </w:r>
      <w:r w:rsidR="00E40C13" w:rsidRPr="00775DEF">
        <w:rPr>
          <w:rFonts w:ascii="GHEA Grapalat" w:hAnsi="GHEA Grapalat"/>
          <w:sz w:val="20"/>
          <w:szCs w:val="24"/>
        </w:rPr>
        <w:t>:</w:t>
      </w:r>
      <w:r w:rsidRPr="00775DEF">
        <w:rPr>
          <w:rFonts w:ascii="GHEA Grapalat" w:hAnsi="GHEA Grapalat"/>
          <w:sz w:val="20"/>
          <w:szCs w:val="24"/>
        </w:rPr>
        <w:t xml:space="preserve"> </w:t>
      </w:r>
      <w:r w:rsidR="001F7A49" w:rsidRPr="00775DEF">
        <w:rPr>
          <w:rFonts w:ascii="GHEA Grapalat" w:hAnsi="GHEA Grapalat"/>
          <w:sz w:val="20"/>
          <w:szCs w:val="24"/>
        </w:rPr>
        <w:t>077-150-134</w:t>
      </w:r>
      <w:r w:rsidRPr="00775DEF">
        <w:rPr>
          <w:rFonts w:ascii="GHEA Grapalat" w:hAnsi="GHEA Grapalat"/>
          <w:sz w:val="20"/>
          <w:szCs w:val="24"/>
        </w:rPr>
        <w:t>.</w:t>
      </w:r>
      <w:r w:rsidR="002C1F2A" w:rsidRPr="00775DEF">
        <w:rPr>
          <w:rFonts w:ascii="GHEA Grapalat" w:hAnsi="GHEA Grapalat"/>
          <w:sz w:val="20"/>
          <w:szCs w:val="24"/>
        </w:rPr>
        <w:t xml:space="preserve"> </w:t>
      </w:r>
    </w:p>
    <w:p w:rsidR="00775DEF" w:rsidRDefault="00E747E7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Электронная почта</w:t>
      </w:r>
      <w:r w:rsidR="00E40C13" w:rsidRPr="00775DEF">
        <w:rPr>
          <w:rFonts w:ascii="GHEA Grapalat" w:hAnsi="GHEA Grapalat"/>
          <w:sz w:val="20"/>
          <w:szCs w:val="24"/>
        </w:rPr>
        <w:t>:</w:t>
      </w:r>
      <w:r w:rsidRPr="00775DEF">
        <w:rPr>
          <w:rFonts w:ascii="GHEA Grapalat" w:hAnsi="GHEA Grapalat"/>
          <w:sz w:val="20"/>
          <w:szCs w:val="24"/>
        </w:rPr>
        <w:t xml:space="preserve"> </w:t>
      </w:r>
      <w:hyperlink r:id="rId7" w:history="1">
        <w:r w:rsidR="001F7A49" w:rsidRPr="00775DEF">
          <w:rPr>
            <w:rStyle w:val="Hyperlink"/>
            <w:rFonts w:ascii="GHEA Grapalat" w:hAnsi="GHEA Grapalat"/>
            <w:b/>
            <w:i/>
            <w:sz w:val="16"/>
            <w:lang w:val="af-ZA"/>
          </w:rPr>
          <w:t>koghb.tavush@mta.gov.am</w:t>
        </w:r>
      </w:hyperlink>
      <w:r w:rsidRPr="00775DEF">
        <w:rPr>
          <w:rFonts w:ascii="GHEA Grapalat" w:hAnsi="GHEA Grapalat"/>
          <w:sz w:val="20"/>
          <w:szCs w:val="24"/>
        </w:rPr>
        <w:t>.</w:t>
      </w:r>
    </w:p>
    <w:p w:rsidR="00613058" w:rsidRPr="00775DEF" w:rsidRDefault="00ED4558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Заказчик</w:t>
      </w:r>
      <w:r w:rsidR="00E40C13" w:rsidRPr="00775DEF">
        <w:rPr>
          <w:rFonts w:ascii="GHEA Grapalat" w:hAnsi="GHEA Grapalat"/>
          <w:sz w:val="20"/>
          <w:szCs w:val="24"/>
        </w:rPr>
        <w:t>:</w:t>
      </w:r>
      <w:r w:rsidRPr="00775DEF">
        <w:rPr>
          <w:rFonts w:ascii="GHEA Grapalat" w:hAnsi="GHEA Grapalat"/>
          <w:sz w:val="20"/>
          <w:szCs w:val="24"/>
        </w:rPr>
        <w:t xml:space="preserve"> </w:t>
      </w:r>
      <w:r w:rsidR="001F7A49" w:rsidRPr="00775DEF">
        <w:rPr>
          <w:rFonts w:ascii="GHEA Grapalat" w:hAnsi="GHEA Grapalat"/>
          <w:sz w:val="20"/>
          <w:szCs w:val="24"/>
        </w:rPr>
        <w:t>Муниципалитет Когба</w:t>
      </w:r>
    </w:p>
    <w:sectPr w:rsidR="00613058" w:rsidRPr="00775DEF" w:rsidSect="00775DEF">
      <w:pgSz w:w="12240" w:h="15840"/>
      <w:pgMar w:top="360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475" w:rsidRDefault="00B65475">
      <w:r>
        <w:separator/>
      </w:r>
    </w:p>
  </w:endnote>
  <w:endnote w:type="continuationSeparator" w:id="0">
    <w:p w:rsidR="00B65475" w:rsidRDefault="00B6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475" w:rsidRDefault="00B65475">
      <w:r>
        <w:separator/>
      </w:r>
    </w:p>
  </w:footnote>
  <w:footnote w:type="continuationSeparator" w:id="0">
    <w:p w:rsidR="00B65475" w:rsidRDefault="00B65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A49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402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DEF"/>
    <w:rsid w:val="007807F3"/>
    <w:rsid w:val="007A44B1"/>
    <w:rsid w:val="007A795B"/>
    <w:rsid w:val="007B6C31"/>
    <w:rsid w:val="007C2EDE"/>
    <w:rsid w:val="007C3B03"/>
    <w:rsid w:val="007C7163"/>
    <w:rsid w:val="007E2A4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75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5C71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47DF1"/>
  <w15:docId w15:val="{75B60D42-8031-486F-A727-0536E223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ghb.tavush@mt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Ð²Úî²ð²ðàôÂÚàôÜ ´²ò  ÀÜÂ²ò²Î²ðàì  ÜàôØ   Î²î²ðºÈàô  Ø²êÆÜ</dc:title>
  <dc:creator>NAT</dc:creator>
  <cp:lastModifiedBy>User2</cp:lastModifiedBy>
  <cp:revision>13</cp:revision>
  <cp:lastPrinted>2019-04-17T06:53:00Z</cp:lastPrinted>
  <dcterms:created xsi:type="dcterms:W3CDTF">2018-08-08T07:12:00Z</dcterms:created>
  <dcterms:modified xsi:type="dcterms:W3CDTF">2019-04-17T06:53:00Z</dcterms:modified>
  <cp:keywords>https://mul2-tavush.gov.am/tasks/10860/oneclick/We194171232001320_.docx?token=3f4bd6ebf54f41215bbe255b99832d6a</cp:keywords>
</cp:coreProperties>
</file>